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8E" w:rsidRDefault="00B5118E" w:rsidP="00B5118E">
      <w:pPr>
        <w:pStyle w:val="Title"/>
        <w:rPr>
          <w:b w:val="0"/>
          <w:i/>
          <w:sz w:val="18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 wp14:anchorId="2B1637BA" wp14:editId="0E649E16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143000" cy="1143000"/>
            <wp:effectExtent l="19050" t="0" r="0" b="0"/>
            <wp:wrapNone/>
            <wp:docPr id="2" name="Picture 2" descr="PUHSD logo-bw-no t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HSD logo-bw-no ta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18E" w:rsidRDefault="00B5118E" w:rsidP="00B5118E">
      <w:pPr>
        <w:pStyle w:val="Title"/>
        <w:rPr>
          <w:b w:val="0"/>
          <w:i/>
          <w:sz w:val="18"/>
        </w:rPr>
      </w:pPr>
    </w:p>
    <w:p w:rsidR="00B5118E" w:rsidRDefault="00B5118E" w:rsidP="00B5118E">
      <w:pPr>
        <w:pStyle w:val="Title"/>
        <w:rPr>
          <w:b w:val="0"/>
          <w:i/>
          <w:sz w:val="18"/>
        </w:rPr>
      </w:pPr>
    </w:p>
    <w:p w:rsidR="00B5118E" w:rsidRDefault="00B5118E" w:rsidP="00B5118E">
      <w:pPr>
        <w:pStyle w:val="Title"/>
        <w:rPr>
          <w:b w:val="0"/>
          <w:i/>
          <w:sz w:val="18"/>
        </w:rPr>
      </w:pPr>
    </w:p>
    <w:p w:rsidR="00B5118E" w:rsidRPr="00D84E27" w:rsidRDefault="00B5118E" w:rsidP="00B5118E">
      <w:pPr>
        <w:pStyle w:val="Title"/>
        <w:rPr>
          <w:b w:val="0"/>
          <w:i/>
          <w:sz w:val="20"/>
          <w:szCs w:val="20"/>
        </w:rPr>
      </w:pPr>
      <w:r w:rsidRPr="00D84E27">
        <w:rPr>
          <w:b w:val="0"/>
          <w:i/>
          <w:sz w:val="20"/>
          <w:szCs w:val="20"/>
        </w:rPr>
        <w:t>Preparing Every Student for Success</w:t>
      </w:r>
    </w:p>
    <w:p w:rsidR="00B5118E" w:rsidRPr="00D84E27" w:rsidRDefault="00B5118E" w:rsidP="00B5118E">
      <w:pPr>
        <w:pStyle w:val="Title"/>
        <w:rPr>
          <w:b w:val="0"/>
          <w:i/>
          <w:sz w:val="20"/>
          <w:szCs w:val="20"/>
        </w:rPr>
      </w:pPr>
      <w:proofErr w:type="gramStart"/>
      <w:r w:rsidRPr="00D84E27">
        <w:rPr>
          <w:b w:val="0"/>
          <w:i/>
          <w:sz w:val="20"/>
          <w:szCs w:val="20"/>
        </w:rPr>
        <w:t>In College, Career and Life.</w:t>
      </w:r>
      <w:proofErr w:type="gramEnd"/>
    </w:p>
    <w:p w:rsidR="00B5118E" w:rsidRDefault="00B5118E" w:rsidP="00B5118E"/>
    <w:p w:rsidR="00B5118E" w:rsidRDefault="00B5118E" w:rsidP="00B5118E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PHOENIX</w:t>
          </w:r>
        </w:smartTag>
        <w:r>
          <w:t xml:space="preserve"> </w:t>
        </w:r>
        <w:smartTag w:uri="urn:schemas-microsoft-com:office:smarttags" w:element="PlaceName">
          <w:r>
            <w:t>UNION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B5118E" w:rsidRDefault="00B5118E" w:rsidP="00B5118E">
      <w:pPr>
        <w:pStyle w:val="Heading1"/>
      </w:pPr>
      <w:r>
        <w:t>NEWS RELEASE</w:t>
      </w:r>
    </w:p>
    <w:p w:rsidR="00B5118E" w:rsidRDefault="00B5118E" w:rsidP="00B5118E">
      <w:pPr>
        <w:ind w:left="-720" w:right="-540"/>
        <w:rPr>
          <w:b/>
          <w:bCs/>
        </w:rPr>
      </w:pPr>
    </w:p>
    <w:p w:rsidR="00B5118E" w:rsidRPr="00254816" w:rsidRDefault="00B5118E" w:rsidP="00B5118E">
      <w:pPr>
        <w:ind w:left="-720" w:right="-630"/>
        <w:rPr>
          <w:sz w:val="22"/>
          <w:szCs w:val="22"/>
        </w:rPr>
      </w:pPr>
      <w:r w:rsidRPr="00254816">
        <w:rPr>
          <w:b/>
          <w:bCs/>
          <w:sz w:val="22"/>
          <w:szCs w:val="22"/>
        </w:rPr>
        <w:t>For Immediate Release</w:t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</w:r>
      <w:r w:rsidRPr="00254816">
        <w:rPr>
          <w:sz w:val="22"/>
          <w:szCs w:val="22"/>
        </w:rPr>
        <w:tab/>
        <w:t xml:space="preserve">                                May </w:t>
      </w:r>
      <w:r w:rsidR="00BD0920" w:rsidRPr="00254816">
        <w:rPr>
          <w:sz w:val="22"/>
          <w:szCs w:val="22"/>
        </w:rPr>
        <w:t>13, 2013</w:t>
      </w:r>
    </w:p>
    <w:p w:rsidR="00B5118E" w:rsidRPr="00254816" w:rsidRDefault="00B5118E" w:rsidP="00B5118E">
      <w:pPr>
        <w:ind w:left="-720" w:right="-630"/>
        <w:rPr>
          <w:sz w:val="22"/>
          <w:szCs w:val="22"/>
        </w:rPr>
      </w:pPr>
      <w:r w:rsidRPr="00254816">
        <w:rPr>
          <w:sz w:val="22"/>
          <w:szCs w:val="22"/>
        </w:rPr>
        <w:t>Contact:  Craig Pletenik (602) 764-1530</w:t>
      </w:r>
    </w:p>
    <w:p w:rsidR="00B5118E" w:rsidRPr="00254816" w:rsidRDefault="00B5118E" w:rsidP="00B5118E">
      <w:pPr>
        <w:ind w:right="-630"/>
        <w:rPr>
          <w:sz w:val="22"/>
          <w:szCs w:val="22"/>
        </w:rPr>
      </w:pPr>
      <w:r w:rsidRPr="00254816">
        <w:rPr>
          <w:sz w:val="22"/>
          <w:szCs w:val="22"/>
        </w:rPr>
        <w:t xml:space="preserve">   Michelle Halama-Alcantar (602) 509-1991</w:t>
      </w:r>
    </w:p>
    <w:p w:rsidR="00B5118E" w:rsidRDefault="00B5118E" w:rsidP="00B5118E">
      <w:pPr>
        <w:ind w:right="-630"/>
      </w:pPr>
    </w:p>
    <w:p w:rsidR="00B5118E" w:rsidRDefault="00B5118E" w:rsidP="00B5118E">
      <w:pPr>
        <w:ind w:left="-720" w:righ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Phoenix Union Seniors helped by </w:t>
      </w:r>
      <w:r w:rsidRPr="009C7D51">
        <w:rPr>
          <w:b/>
          <w:sz w:val="28"/>
          <w:szCs w:val="28"/>
        </w:rPr>
        <w:t xml:space="preserve">Foundation </w:t>
      </w:r>
      <w:r>
        <w:rPr>
          <w:b/>
          <w:sz w:val="28"/>
          <w:szCs w:val="28"/>
        </w:rPr>
        <w:t>for Education Scholarships</w:t>
      </w:r>
    </w:p>
    <w:p w:rsidR="00B5118E" w:rsidRDefault="00B5118E" w:rsidP="00B5118E">
      <w:pPr>
        <w:ind w:left="-720" w:right="-630"/>
      </w:pPr>
    </w:p>
    <w:p w:rsidR="00B5118E" w:rsidRPr="00EB1730" w:rsidRDefault="00B5118E" w:rsidP="00B5118E">
      <w:pPr>
        <w:ind w:left="-720" w:right="-630"/>
        <w:rPr>
          <w:b/>
          <w:sz w:val="22"/>
          <w:szCs w:val="22"/>
        </w:rPr>
      </w:pPr>
      <w:r w:rsidRPr="00EB1730">
        <w:rPr>
          <w:sz w:val="22"/>
          <w:szCs w:val="22"/>
        </w:rPr>
        <w:t xml:space="preserve">The Phoenix Union Foundation for Education awarded scholarships </w:t>
      </w:r>
      <w:r>
        <w:rPr>
          <w:sz w:val="22"/>
          <w:szCs w:val="22"/>
        </w:rPr>
        <w:t>this year</w:t>
      </w:r>
      <w:r w:rsidRPr="00EB1730">
        <w:rPr>
          <w:sz w:val="22"/>
          <w:szCs w:val="22"/>
        </w:rPr>
        <w:t xml:space="preserve"> totaling </w:t>
      </w:r>
      <w:r>
        <w:rPr>
          <w:sz w:val="22"/>
          <w:szCs w:val="22"/>
        </w:rPr>
        <w:t>$</w:t>
      </w:r>
      <w:r w:rsidR="00104576">
        <w:rPr>
          <w:sz w:val="22"/>
          <w:szCs w:val="22"/>
        </w:rPr>
        <w:t>71,700</w:t>
      </w:r>
      <w:r w:rsidRPr="00EB1730">
        <w:rPr>
          <w:sz w:val="22"/>
          <w:szCs w:val="22"/>
        </w:rPr>
        <w:t xml:space="preserve"> </w:t>
      </w:r>
      <w:r w:rsidR="00104576">
        <w:rPr>
          <w:sz w:val="22"/>
          <w:szCs w:val="22"/>
        </w:rPr>
        <w:t xml:space="preserve">benefitting </w:t>
      </w:r>
      <w:proofErr w:type="gramStart"/>
      <w:r w:rsidR="00104576">
        <w:rPr>
          <w:sz w:val="22"/>
          <w:szCs w:val="22"/>
        </w:rPr>
        <w:t xml:space="preserve">51 </w:t>
      </w:r>
      <w:r w:rsidRPr="00EB1730">
        <w:rPr>
          <w:sz w:val="22"/>
          <w:szCs w:val="22"/>
        </w:rPr>
        <w:t xml:space="preserve"> District</w:t>
      </w:r>
      <w:proofErr w:type="gramEnd"/>
      <w:r w:rsidRPr="00EB1730">
        <w:rPr>
          <w:sz w:val="22"/>
          <w:szCs w:val="22"/>
        </w:rPr>
        <w:t xml:space="preserve"> seniors to further their education at accredited colleges and universities next year. </w:t>
      </w: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The Foundation for Education, a 501 (c) (3) that supports pathways to success in college, career and life, and provides support for District-wide, college-going student programs and college scholarships, began in 1985 as the Phoenix Union Partnership of Business and Education. In recent years, it has concentrated on generating need-based scholarships for PUHSD students.</w:t>
      </w: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Scholarships ranged from $</w:t>
      </w:r>
      <w:r>
        <w:rPr>
          <w:sz w:val="22"/>
          <w:szCs w:val="22"/>
        </w:rPr>
        <w:t>100 annually</w:t>
      </w:r>
      <w:r w:rsidRPr="00EB1730">
        <w:rPr>
          <w:sz w:val="22"/>
          <w:szCs w:val="22"/>
        </w:rPr>
        <w:t xml:space="preserve"> to $</w:t>
      </w:r>
      <w:r>
        <w:rPr>
          <w:sz w:val="22"/>
          <w:szCs w:val="22"/>
        </w:rPr>
        <w:t>8</w:t>
      </w:r>
      <w:r w:rsidRPr="00EB1730">
        <w:rPr>
          <w:sz w:val="22"/>
          <w:szCs w:val="22"/>
        </w:rPr>
        <w:t xml:space="preserve">,000 </w:t>
      </w:r>
      <w:r>
        <w:rPr>
          <w:sz w:val="22"/>
          <w:szCs w:val="22"/>
        </w:rPr>
        <w:t>over a four-year academic career</w:t>
      </w:r>
      <w:r w:rsidRPr="00EB1730">
        <w:rPr>
          <w:sz w:val="22"/>
          <w:szCs w:val="22"/>
        </w:rPr>
        <w:t>, distributed from a pool of scholarship resources, from individual and organization donors to employee contributions and fundraising events.</w:t>
      </w: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Default="00B5118E" w:rsidP="00B5118E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 xml:space="preserve">Proceeds from the </w:t>
      </w:r>
      <w:r w:rsidR="00104576">
        <w:rPr>
          <w:sz w:val="22"/>
          <w:szCs w:val="22"/>
        </w:rPr>
        <w:t>2012</w:t>
      </w:r>
      <w:r w:rsidRPr="00EB1730">
        <w:rPr>
          <w:sz w:val="22"/>
          <w:szCs w:val="22"/>
        </w:rPr>
        <w:t xml:space="preserve"> Phoenix Union Gala and the Foundation Scholarship Open Golf Tournament generated $</w:t>
      </w:r>
      <w:r w:rsidR="00104576">
        <w:rPr>
          <w:sz w:val="22"/>
          <w:szCs w:val="22"/>
        </w:rPr>
        <w:t>40</w:t>
      </w:r>
      <w:r w:rsidRPr="00EB1730">
        <w:rPr>
          <w:sz w:val="22"/>
          <w:szCs w:val="22"/>
        </w:rPr>
        <w:t xml:space="preserve">,000 in $8,000 scholarships to five students- </w:t>
      </w:r>
      <w:r w:rsidR="00104576">
        <w:rPr>
          <w:b/>
          <w:sz w:val="22"/>
          <w:szCs w:val="22"/>
        </w:rPr>
        <w:t xml:space="preserve">Alicia Castro Cardenas, </w:t>
      </w:r>
      <w:r w:rsidR="00104576" w:rsidRPr="00104576">
        <w:rPr>
          <w:sz w:val="22"/>
          <w:szCs w:val="22"/>
        </w:rPr>
        <w:t>Trevor Browne</w:t>
      </w:r>
      <w:r w:rsidR="00104576">
        <w:rPr>
          <w:b/>
          <w:sz w:val="22"/>
          <w:szCs w:val="22"/>
        </w:rPr>
        <w:t xml:space="preserve">; Jennifer Price Smith, </w:t>
      </w:r>
      <w:r w:rsidR="00104576" w:rsidRPr="00104576">
        <w:rPr>
          <w:sz w:val="22"/>
          <w:szCs w:val="22"/>
        </w:rPr>
        <w:t>Bioscience;</w:t>
      </w:r>
      <w:r w:rsidR="00104576">
        <w:rPr>
          <w:b/>
          <w:sz w:val="22"/>
          <w:szCs w:val="22"/>
        </w:rPr>
        <w:t xml:space="preserve"> Evelyn Dominguez, </w:t>
      </w:r>
      <w:r w:rsidR="00104576" w:rsidRPr="00104576">
        <w:rPr>
          <w:sz w:val="22"/>
          <w:szCs w:val="22"/>
        </w:rPr>
        <w:t>Camelback;</w:t>
      </w:r>
      <w:r w:rsidR="00104576">
        <w:rPr>
          <w:b/>
          <w:sz w:val="22"/>
          <w:szCs w:val="22"/>
        </w:rPr>
        <w:t xml:space="preserve"> Cheyanne </w:t>
      </w:r>
      <w:proofErr w:type="spellStart"/>
      <w:r w:rsidR="00104576">
        <w:rPr>
          <w:b/>
          <w:sz w:val="22"/>
          <w:szCs w:val="22"/>
        </w:rPr>
        <w:t>Tietje</w:t>
      </w:r>
      <w:proofErr w:type="spellEnd"/>
      <w:r w:rsidR="00104576">
        <w:rPr>
          <w:b/>
          <w:sz w:val="22"/>
          <w:szCs w:val="22"/>
        </w:rPr>
        <w:t xml:space="preserve">, </w:t>
      </w:r>
      <w:r w:rsidR="00104576" w:rsidRPr="00104576">
        <w:rPr>
          <w:sz w:val="22"/>
          <w:szCs w:val="22"/>
        </w:rPr>
        <w:t>Betty Fairfax and</w:t>
      </w:r>
      <w:r w:rsidR="00104576">
        <w:rPr>
          <w:b/>
          <w:sz w:val="22"/>
          <w:szCs w:val="22"/>
        </w:rPr>
        <w:t xml:space="preserve"> Christian Hernandez, </w:t>
      </w:r>
      <w:r w:rsidR="00104576" w:rsidRPr="00104576">
        <w:rPr>
          <w:sz w:val="22"/>
          <w:szCs w:val="22"/>
        </w:rPr>
        <w:t>Carl Hayden.</w:t>
      </w:r>
      <w:r w:rsidRPr="00EB1730">
        <w:rPr>
          <w:sz w:val="22"/>
          <w:szCs w:val="22"/>
        </w:rPr>
        <w:t xml:space="preserve">  Proceeds from this year’s Gala in February and Golf Tournament in </w:t>
      </w:r>
      <w:r w:rsidR="00104576">
        <w:rPr>
          <w:sz w:val="22"/>
          <w:szCs w:val="22"/>
        </w:rPr>
        <w:t>May</w:t>
      </w:r>
      <w:r w:rsidRPr="00EB1730">
        <w:rPr>
          <w:sz w:val="22"/>
          <w:szCs w:val="22"/>
        </w:rPr>
        <w:t xml:space="preserve"> will be used for next year’s scholarships.  These two Foundation fundraisers have also established an endowment fund that has topped $100,000.  </w:t>
      </w:r>
    </w:p>
    <w:p w:rsidR="00B5118E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“Giving Back Pays Forward” Scholarships</w:t>
      </w:r>
      <w:r>
        <w:rPr>
          <w:sz w:val="22"/>
          <w:szCs w:val="22"/>
        </w:rPr>
        <w:t xml:space="preserve"> to </w:t>
      </w:r>
      <w:r w:rsidR="00BD0920">
        <w:rPr>
          <w:sz w:val="22"/>
          <w:szCs w:val="22"/>
        </w:rPr>
        <w:t>32</w:t>
      </w:r>
      <w:r w:rsidR="001045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totaling </w:t>
      </w:r>
      <w:r w:rsidRPr="00EB1730">
        <w:rPr>
          <w:sz w:val="22"/>
          <w:szCs w:val="22"/>
        </w:rPr>
        <w:t>$</w:t>
      </w:r>
      <w:r w:rsidR="00BD0920">
        <w:rPr>
          <w:sz w:val="22"/>
          <w:szCs w:val="22"/>
        </w:rPr>
        <w:t>23,700</w:t>
      </w:r>
      <w:r w:rsidR="001045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were </w:t>
      </w:r>
      <w:r w:rsidRPr="00EB1730">
        <w:rPr>
          <w:sz w:val="22"/>
          <w:szCs w:val="22"/>
        </w:rPr>
        <w:t xml:space="preserve">supported by community, business and PUHSD staff, family and friends to recognize loved ones, support students and give back to their community.  </w:t>
      </w:r>
      <w:r>
        <w:rPr>
          <w:sz w:val="22"/>
          <w:szCs w:val="22"/>
        </w:rPr>
        <w:t xml:space="preserve">The </w:t>
      </w:r>
      <w:r w:rsidR="00104576">
        <w:rPr>
          <w:sz w:val="22"/>
          <w:szCs w:val="22"/>
        </w:rPr>
        <w:t>largest were the $4</w:t>
      </w:r>
      <w:r w:rsidR="00FE47CE">
        <w:rPr>
          <w:sz w:val="22"/>
          <w:szCs w:val="22"/>
        </w:rPr>
        <w:t>,</w:t>
      </w:r>
      <w:r w:rsidR="00104576">
        <w:rPr>
          <w:sz w:val="22"/>
          <w:szCs w:val="22"/>
        </w:rPr>
        <w:t xml:space="preserve">000 Ramsey/Hamilton Scholarship to </w:t>
      </w:r>
      <w:r w:rsidR="00104576" w:rsidRPr="00104576">
        <w:rPr>
          <w:b/>
          <w:sz w:val="22"/>
          <w:szCs w:val="22"/>
        </w:rPr>
        <w:t>Joaquin Bueno</w:t>
      </w:r>
      <w:r w:rsidR="00104576">
        <w:rPr>
          <w:sz w:val="22"/>
          <w:szCs w:val="22"/>
        </w:rPr>
        <w:t xml:space="preserve"> of Franklin Police and Fire, and the </w:t>
      </w:r>
      <w:r w:rsidR="00104576" w:rsidRPr="00104576">
        <w:rPr>
          <w:sz w:val="22"/>
          <w:szCs w:val="22"/>
        </w:rPr>
        <w:t>John Lindsay</w:t>
      </w:r>
      <w:r w:rsidR="00104576">
        <w:rPr>
          <w:sz w:val="22"/>
          <w:szCs w:val="22"/>
        </w:rPr>
        <w:t xml:space="preserve"> Memorial Scholarship of $4</w:t>
      </w:r>
      <w:r w:rsidR="00FE47CE">
        <w:rPr>
          <w:sz w:val="22"/>
          <w:szCs w:val="22"/>
        </w:rPr>
        <w:t>,</w:t>
      </w:r>
      <w:r w:rsidR="00104576">
        <w:rPr>
          <w:sz w:val="22"/>
          <w:szCs w:val="22"/>
        </w:rPr>
        <w:t xml:space="preserve">000 to </w:t>
      </w:r>
      <w:r w:rsidR="00104576" w:rsidRPr="00104576">
        <w:rPr>
          <w:b/>
          <w:sz w:val="22"/>
          <w:szCs w:val="22"/>
        </w:rPr>
        <w:t xml:space="preserve">Manuel </w:t>
      </w:r>
      <w:proofErr w:type="spellStart"/>
      <w:r w:rsidR="00104576" w:rsidRPr="00104576">
        <w:rPr>
          <w:b/>
          <w:sz w:val="22"/>
          <w:szCs w:val="22"/>
        </w:rPr>
        <w:t>Sonoqui</w:t>
      </w:r>
      <w:proofErr w:type="spellEnd"/>
      <w:r w:rsidR="00104576">
        <w:rPr>
          <w:sz w:val="22"/>
          <w:szCs w:val="22"/>
        </w:rPr>
        <w:t xml:space="preserve"> of Cesar Chavez.</w:t>
      </w:r>
      <w:r w:rsidR="00BD0920">
        <w:rPr>
          <w:sz w:val="22"/>
          <w:szCs w:val="22"/>
        </w:rPr>
        <w:t xml:space="preserve">  In addition, this year, six students were given Nook Readers.</w:t>
      </w: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Pr="00EB1730" w:rsidRDefault="00104576" w:rsidP="00B5118E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>Eight</w:t>
      </w:r>
      <w:r w:rsidR="00B5118E" w:rsidRPr="00EB1730">
        <w:rPr>
          <w:sz w:val="22"/>
          <w:szCs w:val="22"/>
        </w:rPr>
        <w:t xml:space="preserve"> students benefited from the generosity of Phoenix Union employees who</w:t>
      </w:r>
      <w:r w:rsidR="00B5118E">
        <w:rPr>
          <w:sz w:val="22"/>
          <w:szCs w:val="22"/>
        </w:rPr>
        <w:t>se contributions</w:t>
      </w:r>
      <w:r w:rsidR="00B5118E" w:rsidRPr="00EB1730">
        <w:rPr>
          <w:sz w:val="22"/>
          <w:szCs w:val="22"/>
        </w:rPr>
        <w:t xml:space="preserve"> </w:t>
      </w:r>
      <w:r w:rsidR="00B5118E">
        <w:rPr>
          <w:sz w:val="22"/>
          <w:szCs w:val="22"/>
        </w:rPr>
        <w:t xml:space="preserve">were used </w:t>
      </w:r>
      <w:proofErr w:type="gramStart"/>
      <w:r w:rsidR="00B5118E">
        <w:rPr>
          <w:sz w:val="22"/>
          <w:szCs w:val="22"/>
        </w:rPr>
        <w:t xml:space="preserve">for </w:t>
      </w:r>
      <w:r w:rsidR="00B5118E" w:rsidRPr="00EB1730">
        <w:rPr>
          <w:sz w:val="22"/>
          <w:szCs w:val="22"/>
        </w:rPr>
        <w:t xml:space="preserve"> $</w:t>
      </w:r>
      <w:proofErr w:type="gramEnd"/>
      <w:r>
        <w:rPr>
          <w:sz w:val="22"/>
          <w:szCs w:val="22"/>
        </w:rPr>
        <w:t>8</w:t>
      </w:r>
      <w:r w:rsidR="00B5118E">
        <w:rPr>
          <w:sz w:val="22"/>
          <w:szCs w:val="22"/>
        </w:rPr>
        <w:t>,</w:t>
      </w:r>
      <w:r w:rsidR="00B5118E" w:rsidRPr="00EB1730">
        <w:rPr>
          <w:sz w:val="22"/>
          <w:szCs w:val="22"/>
        </w:rPr>
        <w:t>000 to the “Invest in the Best” Scholarships of $1</w:t>
      </w:r>
      <w:r w:rsidR="00FE47CE">
        <w:rPr>
          <w:sz w:val="22"/>
          <w:szCs w:val="22"/>
        </w:rPr>
        <w:t>,</w:t>
      </w:r>
      <w:r w:rsidR="00B5118E" w:rsidRPr="00EB1730">
        <w:rPr>
          <w:sz w:val="22"/>
          <w:szCs w:val="22"/>
        </w:rPr>
        <w:t xml:space="preserve">000 each. </w:t>
      </w:r>
    </w:p>
    <w:p w:rsidR="00B5118E" w:rsidRPr="00EB1730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Default="00B5118E" w:rsidP="00B5118E">
      <w:pPr>
        <w:ind w:left="-720" w:right="-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The Phoenix Union Foundation for Education, formerly known as the Partnership for Business and </w:t>
      </w:r>
      <w:proofErr w:type="gramStart"/>
      <w:r>
        <w:rPr>
          <w:sz w:val="22"/>
          <w:szCs w:val="22"/>
        </w:rPr>
        <w:t>Education,</w:t>
      </w:r>
      <w:proofErr w:type="gramEnd"/>
      <w:r>
        <w:rPr>
          <w:sz w:val="22"/>
          <w:szCs w:val="22"/>
        </w:rPr>
        <w:t xml:space="preserve">   has provided over $800,000 in scholarships in the past 25 years.  For more information, visit </w:t>
      </w:r>
      <w:hyperlink r:id="rId6" w:history="1">
        <w:r w:rsidRPr="003A3803">
          <w:rPr>
            <w:rStyle w:val="Hyperlink"/>
            <w:sz w:val="22"/>
            <w:szCs w:val="22"/>
          </w:rPr>
          <w:t>www.Foundation4Education.org</w:t>
        </w:r>
      </w:hyperlink>
      <w:r>
        <w:rPr>
          <w:sz w:val="22"/>
          <w:szCs w:val="22"/>
        </w:rPr>
        <w:t>.   Scholarship applications are distributed by counselors and due in Apri</w:t>
      </w:r>
      <w:r w:rsidR="00BD0920">
        <w:rPr>
          <w:sz w:val="22"/>
          <w:szCs w:val="22"/>
        </w:rPr>
        <w:t>l.  A panel of judges from the F</w:t>
      </w:r>
      <w:r>
        <w:rPr>
          <w:sz w:val="22"/>
          <w:szCs w:val="22"/>
        </w:rPr>
        <w:t>oundation determines the scholars, and announces the winners in May.</w:t>
      </w:r>
    </w:p>
    <w:p w:rsidR="00B5118E" w:rsidRDefault="00B5118E" w:rsidP="00B5118E">
      <w:pPr>
        <w:ind w:left="-720" w:right="-630"/>
        <w:jc w:val="both"/>
        <w:rPr>
          <w:sz w:val="22"/>
          <w:szCs w:val="22"/>
        </w:rPr>
      </w:pPr>
    </w:p>
    <w:p w:rsidR="00B5118E" w:rsidRDefault="00B5118E" w:rsidP="00B5118E">
      <w:pPr>
        <w:ind w:left="-720" w:right="-630"/>
        <w:jc w:val="both"/>
        <w:rPr>
          <w:sz w:val="22"/>
          <w:szCs w:val="22"/>
        </w:rPr>
      </w:pPr>
    </w:p>
    <w:p w:rsidR="00254816" w:rsidRDefault="00254816" w:rsidP="00BD0920">
      <w:pPr>
        <w:jc w:val="center"/>
        <w:rPr>
          <w:b/>
          <w:bCs/>
          <w:iCs/>
          <w:color w:val="000000"/>
          <w:sz w:val="20"/>
          <w:szCs w:val="20"/>
        </w:rPr>
      </w:pPr>
    </w:p>
    <w:p w:rsidR="00BD0920" w:rsidRPr="00D41053" w:rsidRDefault="00BD0920" w:rsidP="00BD0920">
      <w:pPr>
        <w:jc w:val="center"/>
        <w:rPr>
          <w:color w:val="000000"/>
        </w:rPr>
      </w:pPr>
      <w:r w:rsidRPr="00D41053">
        <w:rPr>
          <w:b/>
          <w:bCs/>
          <w:iCs/>
          <w:color w:val="000000"/>
        </w:rPr>
        <w:lastRenderedPageBreak/>
        <w:t>2013 Phoenix Union Foundation for Education Scholarship Awards</w:t>
      </w:r>
    </w:p>
    <w:p w:rsidR="00BD0920" w:rsidRPr="006834FC" w:rsidRDefault="00BD0920" w:rsidP="00BD0920">
      <w:pPr>
        <w:jc w:val="center"/>
        <w:rPr>
          <w:color w:val="000000"/>
          <w:sz w:val="20"/>
          <w:szCs w:val="20"/>
        </w:rPr>
      </w:pPr>
    </w:p>
    <w:p w:rsidR="00BD0920" w:rsidRPr="00D41053" w:rsidRDefault="00BD0920" w:rsidP="00BD0920">
      <w:pPr>
        <w:rPr>
          <w:color w:val="000000"/>
          <w:sz w:val="22"/>
          <w:szCs w:val="22"/>
          <w:u w:val="single"/>
        </w:rPr>
      </w:pPr>
      <w:r w:rsidRPr="00D41053">
        <w:rPr>
          <w:b/>
          <w:bCs/>
          <w:color w:val="000000"/>
          <w:sz w:val="22"/>
          <w:szCs w:val="22"/>
          <w:u w:val="single"/>
        </w:rPr>
        <w:t>Phoenix Union Foundation Scholarships- $8</w:t>
      </w:r>
      <w:r w:rsidR="00FE47CE">
        <w:rPr>
          <w:b/>
          <w:bCs/>
          <w:color w:val="000000"/>
          <w:sz w:val="22"/>
          <w:szCs w:val="22"/>
          <w:u w:val="single"/>
        </w:rPr>
        <w:t>,</w:t>
      </w:r>
      <w:r w:rsidRPr="00D41053">
        <w:rPr>
          <w:b/>
          <w:bCs/>
          <w:color w:val="000000"/>
          <w:sz w:val="22"/>
          <w:szCs w:val="22"/>
          <w:u w:val="single"/>
        </w:rPr>
        <w:t>000 Total; each year $2</w:t>
      </w:r>
      <w:r w:rsidR="00FE47CE">
        <w:rPr>
          <w:b/>
          <w:bCs/>
          <w:color w:val="000000"/>
          <w:sz w:val="22"/>
          <w:szCs w:val="22"/>
          <w:u w:val="single"/>
        </w:rPr>
        <w:t>,</w:t>
      </w:r>
      <w:r w:rsidRPr="00D41053">
        <w:rPr>
          <w:b/>
          <w:bCs/>
          <w:color w:val="000000"/>
          <w:sz w:val="22"/>
          <w:szCs w:val="22"/>
          <w:u w:val="single"/>
        </w:rPr>
        <w:t>000 </w:t>
      </w:r>
    </w:p>
    <w:p w:rsidR="00BD0920" w:rsidRPr="00D41053" w:rsidRDefault="001A6CB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Alicia Castro Cardenas</w:t>
      </w:r>
      <w:r w:rsidRPr="00D41053">
        <w:rPr>
          <w:color w:val="000000"/>
          <w:sz w:val="22"/>
          <w:szCs w:val="22"/>
        </w:rPr>
        <w:t>-</w:t>
      </w:r>
      <w:r w:rsidR="00BD0920" w:rsidRPr="00D41053">
        <w:rPr>
          <w:color w:val="000000"/>
          <w:sz w:val="22"/>
          <w:szCs w:val="22"/>
        </w:rPr>
        <w:t>Trevor Browne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Jen</w:t>
      </w:r>
      <w:r w:rsidR="001A6CB0" w:rsidRPr="00D41053">
        <w:rPr>
          <w:b/>
          <w:color w:val="000000"/>
          <w:sz w:val="22"/>
          <w:szCs w:val="22"/>
        </w:rPr>
        <w:t>nifer Price Smith</w:t>
      </w:r>
      <w:r w:rsidR="001A6CB0" w:rsidRPr="00D41053">
        <w:rPr>
          <w:color w:val="000000"/>
          <w:sz w:val="22"/>
          <w:szCs w:val="22"/>
        </w:rPr>
        <w:t>-Bios</w:t>
      </w:r>
      <w:r w:rsidRPr="00D41053">
        <w:rPr>
          <w:color w:val="000000"/>
          <w:sz w:val="22"/>
          <w:szCs w:val="22"/>
        </w:rPr>
        <w:t>cience High School</w:t>
      </w:r>
    </w:p>
    <w:p w:rsidR="00BD0920" w:rsidRPr="00D41053" w:rsidRDefault="001A6CB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Evelyn Dominguez</w:t>
      </w:r>
      <w:r w:rsidRPr="00D41053">
        <w:rPr>
          <w:color w:val="000000"/>
          <w:sz w:val="22"/>
          <w:szCs w:val="22"/>
        </w:rPr>
        <w:t>-</w:t>
      </w:r>
      <w:r w:rsidR="00BD0920" w:rsidRPr="00D41053">
        <w:rPr>
          <w:color w:val="000000"/>
          <w:sz w:val="22"/>
          <w:szCs w:val="22"/>
        </w:rPr>
        <w:t>Camelback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Che</w:t>
      </w:r>
      <w:r w:rsidR="001A6CB0" w:rsidRPr="00D41053">
        <w:rPr>
          <w:b/>
          <w:color w:val="000000"/>
          <w:sz w:val="22"/>
          <w:szCs w:val="22"/>
        </w:rPr>
        <w:t xml:space="preserve">yanne </w:t>
      </w:r>
      <w:proofErr w:type="spellStart"/>
      <w:r w:rsidR="001A6CB0" w:rsidRPr="00D41053">
        <w:rPr>
          <w:b/>
          <w:color w:val="000000"/>
          <w:sz w:val="22"/>
          <w:szCs w:val="22"/>
        </w:rPr>
        <w:t>Tietje</w:t>
      </w:r>
      <w:proofErr w:type="spellEnd"/>
      <w:r w:rsidR="001A6CB0" w:rsidRPr="00D41053">
        <w:rPr>
          <w:color w:val="000000"/>
          <w:sz w:val="22"/>
          <w:szCs w:val="22"/>
        </w:rPr>
        <w:t>-</w:t>
      </w:r>
      <w:r w:rsidR="00FE47CE">
        <w:rPr>
          <w:color w:val="000000"/>
          <w:sz w:val="22"/>
          <w:szCs w:val="22"/>
        </w:rPr>
        <w:t xml:space="preserve">Betty </w:t>
      </w:r>
      <w:r w:rsidRPr="00D41053">
        <w:rPr>
          <w:color w:val="000000"/>
          <w:sz w:val="22"/>
          <w:szCs w:val="22"/>
        </w:rPr>
        <w:t>Fairfax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C</w:t>
      </w:r>
      <w:r w:rsidR="001A6CB0" w:rsidRPr="00D41053">
        <w:rPr>
          <w:b/>
          <w:color w:val="000000"/>
          <w:sz w:val="22"/>
          <w:szCs w:val="22"/>
        </w:rPr>
        <w:t>hristian Hernandez</w:t>
      </w:r>
      <w:r w:rsidR="001A6CB0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Carl Hayden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</w:p>
    <w:p w:rsidR="00BD0920" w:rsidRPr="00D41053" w:rsidRDefault="00BD0920" w:rsidP="00BD0920">
      <w:pPr>
        <w:rPr>
          <w:color w:val="000000"/>
          <w:sz w:val="22"/>
          <w:szCs w:val="22"/>
          <w:u w:val="single"/>
        </w:rPr>
      </w:pPr>
      <w:r w:rsidRPr="00D41053">
        <w:rPr>
          <w:b/>
          <w:bCs/>
          <w:color w:val="000000"/>
          <w:sz w:val="22"/>
          <w:szCs w:val="22"/>
          <w:u w:val="single"/>
        </w:rPr>
        <w:t>Invest in the Best (PUHSD Employee Donations) Scholarships- $1</w:t>
      </w:r>
      <w:r w:rsidR="00FE47CE">
        <w:rPr>
          <w:b/>
          <w:bCs/>
          <w:color w:val="000000"/>
          <w:sz w:val="22"/>
          <w:szCs w:val="22"/>
          <w:u w:val="single"/>
        </w:rPr>
        <w:t>,</w:t>
      </w:r>
      <w:r w:rsidRPr="00D41053">
        <w:rPr>
          <w:b/>
          <w:bCs/>
          <w:color w:val="000000"/>
          <w:sz w:val="22"/>
          <w:szCs w:val="22"/>
          <w:u w:val="single"/>
        </w:rPr>
        <w:t>000 Total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proofErr w:type="spellStart"/>
      <w:r w:rsidRPr="00D41053">
        <w:rPr>
          <w:b/>
          <w:color w:val="000000"/>
          <w:sz w:val="22"/>
          <w:szCs w:val="22"/>
        </w:rPr>
        <w:t>E</w:t>
      </w:r>
      <w:r w:rsidR="001A6CB0" w:rsidRPr="00D41053">
        <w:rPr>
          <w:b/>
          <w:color w:val="000000"/>
          <w:sz w:val="22"/>
          <w:szCs w:val="22"/>
        </w:rPr>
        <w:t>amonn</w:t>
      </w:r>
      <w:proofErr w:type="spellEnd"/>
      <w:r w:rsidR="001A6CB0" w:rsidRPr="00D41053">
        <w:rPr>
          <w:b/>
          <w:color w:val="000000"/>
          <w:sz w:val="22"/>
          <w:szCs w:val="22"/>
        </w:rPr>
        <w:t xml:space="preserve"> McIntyre</w:t>
      </w:r>
      <w:r w:rsidR="001A6CB0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Central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Merc</w:t>
      </w:r>
      <w:r w:rsidR="006834FC" w:rsidRPr="00D41053">
        <w:rPr>
          <w:b/>
          <w:color w:val="000000"/>
          <w:sz w:val="22"/>
          <w:szCs w:val="22"/>
        </w:rPr>
        <w:t>edes Villa</w:t>
      </w:r>
      <w:r w:rsidR="006834FC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South Mountain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Krist</w:t>
      </w:r>
      <w:r w:rsidR="006834FC" w:rsidRPr="00D41053">
        <w:rPr>
          <w:b/>
          <w:color w:val="000000"/>
          <w:sz w:val="22"/>
          <w:szCs w:val="22"/>
        </w:rPr>
        <w:t>ina Lopez</w:t>
      </w:r>
      <w:r w:rsidR="006834FC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Alhambra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St</w:t>
      </w:r>
      <w:r w:rsidR="006834FC" w:rsidRPr="00D41053">
        <w:rPr>
          <w:b/>
          <w:color w:val="000000"/>
          <w:sz w:val="22"/>
          <w:szCs w:val="22"/>
        </w:rPr>
        <w:t>acy Mendoza</w:t>
      </w:r>
      <w:r w:rsidR="006834FC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Trevor Browne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Dian</w:t>
      </w:r>
      <w:r w:rsidR="006834FC" w:rsidRPr="00D41053">
        <w:rPr>
          <w:b/>
          <w:color w:val="000000"/>
          <w:sz w:val="22"/>
          <w:szCs w:val="22"/>
        </w:rPr>
        <w:t>a Gutierrez</w:t>
      </w:r>
      <w:r w:rsidR="006834FC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Metro Tech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Sand</w:t>
      </w:r>
      <w:r w:rsidR="006834FC" w:rsidRPr="00D41053">
        <w:rPr>
          <w:b/>
          <w:color w:val="000000"/>
          <w:sz w:val="22"/>
          <w:szCs w:val="22"/>
        </w:rPr>
        <w:t xml:space="preserve">i </w:t>
      </w:r>
      <w:proofErr w:type="spellStart"/>
      <w:r w:rsidR="006834FC" w:rsidRPr="00D41053">
        <w:rPr>
          <w:b/>
          <w:color w:val="000000"/>
          <w:sz w:val="22"/>
          <w:szCs w:val="22"/>
        </w:rPr>
        <w:t>Obeso</w:t>
      </w:r>
      <w:proofErr w:type="spellEnd"/>
      <w:r w:rsidR="006834FC" w:rsidRPr="00D41053">
        <w:rPr>
          <w:color w:val="000000"/>
          <w:sz w:val="22"/>
          <w:szCs w:val="22"/>
        </w:rPr>
        <w:t>-</w:t>
      </w:r>
      <w:r w:rsidRPr="00D41053">
        <w:rPr>
          <w:color w:val="000000"/>
          <w:sz w:val="22"/>
          <w:szCs w:val="22"/>
        </w:rPr>
        <w:t>Cesar Chavez High School</w:t>
      </w:r>
    </w:p>
    <w:p w:rsidR="00BD0920" w:rsidRPr="00D41053" w:rsidRDefault="006834FC" w:rsidP="00BD0920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Miguel Almanza</w:t>
      </w:r>
      <w:r w:rsidRPr="00D41053">
        <w:rPr>
          <w:color w:val="000000"/>
          <w:sz w:val="22"/>
          <w:szCs w:val="22"/>
        </w:rPr>
        <w:t>-</w:t>
      </w:r>
      <w:proofErr w:type="spellStart"/>
      <w:r w:rsidR="00BD0920" w:rsidRPr="00D41053">
        <w:rPr>
          <w:color w:val="000000"/>
          <w:sz w:val="22"/>
          <w:szCs w:val="22"/>
        </w:rPr>
        <w:t>Maryvale</w:t>
      </w:r>
      <w:proofErr w:type="spellEnd"/>
      <w:r w:rsidR="00BD0920" w:rsidRPr="00D41053">
        <w:rPr>
          <w:color w:val="000000"/>
          <w:sz w:val="22"/>
          <w:szCs w:val="22"/>
        </w:rPr>
        <w:t xml:space="preserve">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  <w:proofErr w:type="spellStart"/>
      <w:r w:rsidRPr="00D41053">
        <w:rPr>
          <w:b/>
          <w:color w:val="000000"/>
          <w:sz w:val="22"/>
          <w:szCs w:val="22"/>
        </w:rPr>
        <w:t>Jenn</w:t>
      </w:r>
      <w:r w:rsidR="006834FC" w:rsidRPr="00D41053">
        <w:rPr>
          <w:b/>
          <w:color w:val="000000"/>
          <w:sz w:val="22"/>
          <w:szCs w:val="22"/>
        </w:rPr>
        <w:t>yfer</w:t>
      </w:r>
      <w:proofErr w:type="spellEnd"/>
      <w:r w:rsidR="006834FC" w:rsidRPr="00D41053">
        <w:rPr>
          <w:b/>
          <w:color w:val="000000"/>
          <w:sz w:val="22"/>
          <w:szCs w:val="22"/>
        </w:rPr>
        <w:t xml:space="preserve"> Alvarado</w:t>
      </w:r>
      <w:r w:rsidR="006834FC" w:rsidRPr="00D41053">
        <w:rPr>
          <w:color w:val="000000"/>
          <w:sz w:val="22"/>
          <w:szCs w:val="22"/>
        </w:rPr>
        <w:t>-N</w:t>
      </w:r>
      <w:r w:rsidRPr="00D41053">
        <w:rPr>
          <w:color w:val="000000"/>
          <w:sz w:val="22"/>
          <w:szCs w:val="22"/>
        </w:rPr>
        <w:t>orth High School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</w:p>
    <w:p w:rsidR="00BD0920" w:rsidRPr="00D41053" w:rsidRDefault="00BD0920" w:rsidP="00BD0920">
      <w:pPr>
        <w:rPr>
          <w:color w:val="000000"/>
          <w:sz w:val="22"/>
          <w:szCs w:val="22"/>
          <w:u w:val="single"/>
        </w:rPr>
      </w:pPr>
      <w:r w:rsidRPr="00D41053">
        <w:rPr>
          <w:b/>
          <w:bCs/>
          <w:color w:val="000000"/>
          <w:sz w:val="22"/>
          <w:szCs w:val="22"/>
          <w:u w:val="single"/>
        </w:rPr>
        <w:t>Giving Back Pays Forward Scholarships- Amounts and Donors Vary</w:t>
      </w:r>
      <w:r w:rsidRPr="00D41053">
        <w:rPr>
          <w:color w:val="000000"/>
          <w:sz w:val="22"/>
          <w:szCs w:val="22"/>
          <w:u w:val="single"/>
        </w:rPr>
        <w:t> 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Maria Rico Rodriguez</w:t>
      </w:r>
      <w:r w:rsidRPr="00D41053">
        <w:rPr>
          <w:color w:val="000000"/>
          <w:sz w:val="22"/>
          <w:szCs w:val="22"/>
        </w:rPr>
        <w:t xml:space="preserve">- Trevor Browne High School; </w:t>
      </w:r>
      <w:proofErr w:type="spellStart"/>
      <w:r w:rsidRPr="00D41053">
        <w:rPr>
          <w:bCs/>
          <w:color w:val="000000"/>
          <w:sz w:val="22"/>
          <w:szCs w:val="22"/>
        </w:rPr>
        <w:t>Hillyard</w:t>
      </w:r>
      <w:proofErr w:type="spellEnd"/>
      <w:r w:rsidRPr="00D41053">
        <w:rPr>
          <w:bCs/>
          <w:color w:val="000000"/>
          <w:sz w:val="22"/>
          <w:szCs w:val="22"/>
        </w:rPr>
        <w:t xml:space="preserve"> Scholarship 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proofErr w:type="spellStart"/>
      <w:r w:rsidRPr="00D41053">
        <w:rPr>
          <w:b/>
          <w:color w:val="000000"/>
          <w:sz w:val="22"/>
          <w:szCs w:val="22"/>
        </w:rPr>
        <w:t>Johnathen</w:t>
      </w:r>
      <w:proofErr w:type="spellEnd"/>
      <w:r w:rsidRPr="00D41053">
        <w:rPr>
          <w:b/>
          <w:color w:val="000000"/>
          <w:sz w:val="22"/>
          <w:szCs w:val="22"/>
        </w:rPr>
        <w:t xml:space="preserve"> </w:t>
      </w:r>
      <w:proofErr w:type="spellStart"/>
      <w:r w:rsidRPr="00D41053">
        <w:rPr>
          <w:b/>
          <w:color w:val="000000"/>
          <w:sz w:val="22"/>
          <w:szCs w:val="22"/>
        </w:rPr>
        <w:t>Cien</w:t>
      </w:r>
      <w:proofErr w:type="spellEnd"/>
      <w:r w:rsidRPr="00D41053">
        <w:rPr>
          <w:color w:val="000000"/>
          <w:sz w:val="22"/>
          <w:szCs w:val="22"/>
        </w:rPr>
        <w:t>- Metro Tech High School; </w:t>
      </w:r>
      <w:r w:rsidRPr="00D41053">
        <w:rPr>
          <w:bCs/>
          <w:color w:val="000000"/>
          <w:sz w:val="22"/>
          <w:szCs w:val="22"/>
        </w:rPr>
        <w:t>Hunt and Caraway Scholarship 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Joaquin Bueno</w:t>
      </w:r>
      <w:r w:rsidRPr="00D41053">
        <w:rPr>
          <w:color w:val="000000"/>
          <w:sz w:val="22"/>
          <w:szCs w:val="22"/>
        </w:rPr>
        <w:t>- Franklin High School; </w:t>
      </w:r>
      <w:r w:rsidRPr="00D41053">
        <w:rPr>
          <w:bCs/>
          <w:color w:val="000000"/>
          <w:sz w:val="22"/>
          <w:szCs w:val="22"/>
        </w:rPr>
        <w:t>Ramsey/Hamilton Scholarship $4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 ($1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 x 4 years)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 xml:space="preserve">Manuel </w:t>
      </w:r>
      <w:proofErr w:type="spellStart"/>
      <w:r w:rsidRPr="00D41053">
        <w:rPr>
          <w:b/>
          <w:color w:val="000000"/>
          <w:sz w:val="22"/>
          <w:szCs w:val="22"/>
        </w:rPr>
        <w:t>Sonoqui</w:t>
      </w:r>
      <w:proofErr w:type="spellEnd"/>
      <w:r w:rsidRPr="00D41053">
        <w:rPr>
          <w:color w:val="000000"/>
          <w:sz w:val="22"/>
          <w:szCs w:val="22"/>
        </w:rPr>
        <w:t>- Cesar Chavez High School; </w:t>
      </w:r>
      <w:r w:rsidRPr="00D41053">
        <w:rPr>
          <w:bCs/>
          <w:color w:val="000000"/>
          <w:sz w:val="22"/>
          <w:szCs w:val="22"/>
        </w:rPr>
        <w:t>"Gift of Gab- John Lindsay Memorial Scholarship $4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 ($1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 x 4 years)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Jorge Balderas</w:t>
      </w:r>
      <w:r w:rsidRPr="00817198">
        <w:rPr>
          <w:color w:val="000000"/>
          <w:sz w:val="22"/>
          <w:szCs w:val="22"/>
          <w:lang w:val="es-ES"/>
        </w:rPr>
        <w:t>- Carl Hayden</w:t>
      </w:r>
      <w:r w:rsidR="00EB337C" w:rsidRPr="00817198">
        <w:rPr>
          <w:color w:val="000000"/>
          <w:sz w:val="22"/>
          <w:szCs w:val="22"/>
          <w:lang w:val="es-ES"/>
        </w:rPr>
        <w:t>;</w:t>
      </w:r>
      <w:r w:rsidRPr="00817198">
        <w:rPr>
          <w:color w:val="000000"/>
          <w:sz w:val="22"/>
          <w:szCs w:val="22"/>
          <w:lang w:val="es-ES"/>
        </w:rPr>
        <w:t xml:space="preserve"> </w:t>
      </w:r>
      <w:r w:rsidRPr="00817198">
        <w:rPr>
          <w:bCs/>
          <w:color w:val="000000"/>
          <w:sz w:val="22"/>
          <w:szCs w:val="22"/>
          <w:lang w:val="es-ES"/>
        </w:rPr>
        <w:t>Camino al Futuro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Azucena D</w:t>
      </w:r>
      <w:r w:rsidR="00EB337C" w:rsidRPr="00817198">
        <w:rPr>
          <w:b/>
          <w:color w:val="000000"/>
          <w:sz w:val="22"/>
          <w:szCs w:val="22"/>
          <w:lang w:val="es-ES"/>
        </w:rPr>
        <w:t>avila</w:t>
      </w:r>
      <w:r w:rsidR="00EB337C" w:rsidRPr="00817198">
        <w:rPr>
          <w:color w:val="000000"/>
          <w:sz w:val="22"/>
          <w:szCs w:val="22"/>
          <w:lang w:val="es-ES"/>
        </w:rPr>
        <w:t>- Carl Hayden</w:t>
      </w:r>
      <w:r w:rsidRPr="00817198">
        <w:rPr>
          <w:color w:val="000000"/>
          <w:sz w:val="22"/>
          <w:szCs w:val="22"/>
          <w:lang w:val="es-ES"/>
        </w:rPr>
        <w:t xml:space="preserve">; </w:t>
      </w:r>
      <w:r w:rsidR="00EB337C" w:rsidRPr="00817198">
        <w:rPr>
          <w:color w:val="000000"/>
          <w:sz w:val="22"/>
          <w:szCs w:val="22"/>
          <w:lang w:val="es-ES"/>
        </w:rPr>
        <w:t xml:space="preserve">Carl </w:t>
      </w:r>
      <w:r w:rsidRPr="00817198">
        <w:rPr>
          <w:bCs/>
          <w:color w:val="000000"/>
          <w:sz w:val="22"/>
          <w:szCs w:val="22"/>
          <w:lang w:val="es-ES"/>
        </w:rPr>
        <w:t>Hayden Alumni Classes 1959-62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Luis Lazaro</w:t>
      </w:r>
      <w:r w:rsidRPr="00817198">
        <w:rPr>
          <w:color w:val="000000"/>
          <w:sz w:val="22"/>
          <w:szCs w:val="22"/>
          <w:lang w:val="es-ES"/>
        </w:rPr>
        <w:t>- Carl Hayden</w:t>
      </w:r>
      <w:r w:rsidR="00EB337C" w:rsidRPr="00817198">
        <w:rPr>
          <w:color w:val="000000"/>
          <w:sz w:val="22"/>
          <w:szCs w:val="22"/>
          <w:lang w:val="es-ES"/>
        </w:rPr>
        <w:t xml:space="preserve">; </w:t>
      </w:r>
      <w:r w:rsidRPr="00817198">
        <w:rPr>
          <w:bCs/>
          <w:color w:val="000000"/>
          <w:sz w:val="22"/>
          <w:szCs w:val="22"/>
          <w:lang w:val="es-ES"/>
        </w:rPr>
        <w:t>Carl Hayden Alumni Classes 1959-62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Karla M</w:t>
      </w:r>
      <w:r w:rsidR="00EB337C" w:rsidRPr="00817198">
        <w:rPr>
          <w:b/>
          <w:color w:val="000000"/>
          <w:sz w:val="22"/>
          <w:szCs w:val="22"/>
          <w:lang w:val="es-ES"/>
        </w:rPr>
        <w:t>artinez</w:t>
      </w:r>
      <w:r w:rsidR="00EB337C" w:rsidRPr="00817198">
        <w:rPr>
          <w:color w:val="000000"/>
          <w:sz w:val="22"/>
          <w:szCs w:val="22"/>
          <w:lang w:val="es-ES"/>
        </w:rPr>
        <w:t xml:space="preserve">- Carl Hayden: </w:t>
      </w:r>
      <w:r w:rsidRPr="00817198">
        <w:rPr>
          <w:bCs/>
          <w:color w:val="000000"/>
          <w:sz w:val="22"/>
          <w:szCs w:val="22"/>
          <w:lang w:val="es-ES"/>
        </w:rPr>
        <w:t>Carl Hayden Alumni Classes 1959-62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Miguel Ontive</w:t>
      </w:r>
      <w:r w:rsidR="00EB337C" w:rsidRPr="00817198">
        <w:rPr>
          <w:b/>
          <w:color w:val="000000"/>
          <w:sz w:val="22"/>
          <w:szCs w:val="22"/>
          <w:lang w:val="es-ES"/>
        </w:rPr>
        <w:t>ros Jr</w:t>
      </w:r>
      <w:r w:rsidR="00EB337C" w:rsidRPr="00817198">
        <w:rPr>
          <w:color w:val="000000"/>
          <w:sz w:val="22"/>
          <w:szCs w:val="22"/>
          <w:lang w:val="es-ES"/>
        </w:rPr>
        <w:t xml:space="preserve">.- Carl Hayden; </w:t>
      </w:r>
      <w:r w:rsidRPr="00817198">
        <w:rPr>
          <w:bCs/>
          <w:color w:val="000000"/>
          <w:sz w:val="22"/>
          <w:szCs w:val="22"/>
          <w:lang w:val="es-ES"/>
        </w:rPr>
        <w:t>Carl Hayden Alumni Classes 1959-62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817198" w:rsidRDefault="00BD0920" w:rsidP="00EB337C">
      <w:pPr>
        <w:rPr>
          <w:color w:val="000000"/>
          <w:sz w:val="22"/>
          <w:szCs w:val="22"/>
          <w:lang w:val="es-ES"/>
        </w:rPr>
      </w:pPr>
      <w:r w:rsidRPr="00817198">
        <w:rPr>
          <w:b/>
          <w:color w:val="000000"/>
          <w:sz w:val="22"/>
          <w:szCs w:val="22"/>
          <w:lang w:val="es-ES"/>
        </w:rPr>
        <w:t>Yvonne Palma</w:t>
      </w:r>
      <w:r w:rsidRPr="00817198">
        <w:rPr>
          <w:color w:val="000000"/>
          <w:sz w:val="22"/>
          <w:szCs w:val="22"/>
          <w:lang w:val="es-ES"/>
        </w:rPr>
        <w:t>-    C</w:t>
      </w:r>
      <w:r w:rsidR="00EB337C" w:rsidRPr="00817198">
        <w:rPr>
          <w:color w:val="000000"/>
          <w:sz w:val="22"/>
          <w:szCs w:val="22"/>
          <w:lang w:val="es-ES"/>
        </w:rPr>
        <w:t xml:space="preserve">arl Hayden; </w:t>
      </w:r>
      <w:r w:rsidRPr="00817198">
        <w:rPr>
          <w:bCs/>
          <w:color w:val="000000"/>
          <w:sz w:val="22"/>
          <w:szCs w:val="22"/>
          <w:lang w:val="es-ES"/>
        </w:rPr>
        <w:t>Carl Hayden Alumni Classes 1959-62 Scholarship $1</w:t>
      </w:r>
      <w:r w:rsidR="00FE47CE" w:rsidRPr="00817198">
        <w:rPr>
          <w:bCs/>
          <w:color w:val="000000"/>
          <w:sz w:val="22"/>
          <w:szCs w:val="22"/>
          <w:lang w:val="es-ES"/>
        </w:rPr>
        <w:t>,</w:t>
      </w:r>
      <w:r w:rsidRPr="00817198">
        <w:rPr>
          <w:bCs/>
          <w:color w:val="000000"/>
          <w:sz w:val="22"/>
          <w:szCs w:val="22"/>
          <w:lang w:val="es-ES"/>
        </w:rPr>
        <w:t>000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Celeste Cano</w:t>
      </w:r>
      <w:r w:rsidRPr="00D41053">
        <w:rPr>
          <w:color w:val="000000"/>
          <w:sz w:val="22"/>
          <w:szCs w:val="22"/>
        </w:rPr>
        <w:t>- North High School</w:t>
      </w:r>
      <w:r w:rsidR="00EB337C" w:rsidRPr="00D41053">
        <w:rPr>
          <w:color w:val="000000"/>
          <w:sz w:val="22"/>
          <w:szCs w:val="22"/>
        </w:rPr>
        <w:t xml:space="preserve">; </w:t>
      </w:r>
      <w:r w:rsidRPr="00D41053">
        <w:rPr>
          <w:bCs/>
          <w:color w:val="000000"/>
          <w:sz w:val="22"/>
          <w:szCs w:val="22"/>
        </w:rPr>
        <w:t xml:space="preserve">Mike </w:t>
      </w:r>
      <w:proofErr w:type="spellStart"/>
      <w:r w:rsidRPr="00D41053">
        <w:rPr>
          <w:bCs/>
          <w:color w:val="000000"/>
          <w:sz w:val="22"/>
          <w:szCs w:val="22"/>
        </w:rPr>
        <w:t>Condello</w:t>
      </w:r>
      <w:proofErr w:type="spellEnd"/>
      <w:r w:rsidRPr="00D41053">
        <w:rPr>
          <w:bCs/>
          <w:color w:val="000000"/>
          <w:sz w:val="22"/>
          <w:szCs w:val="22"/>
        </w:rPr>
        <w:t xml:space="preserve"> Music Memorial Scholarship $2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000 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Edgar</w:t>
      </w:r>
      <w:r w:rsidR="00EB337C" w:rsidRPr="00D41053">
        <w:rPr>
          <w:b/>
          <w:color w:val="000000"/>
          <w:sz w:val="22"/>
          <w:szCs w:val="22"/>
        </w:rPr>
        <w:t xml:space="preserve"> Mendoza</w:t>
      </w:r>
      <w:r w:rsidR="00EB337C" w:rsidRPr="00D41053">
        <w:rPr>
          <w:color w:val="000000"/>
          <w:sz w:val="22"/>
          <w:szCs w:val="22"/>
        </w:rPr>
        <w:t xml:space="preserve">- Metro Tech; </w:t>
      </w:r>
      <w:r w:rsidRPr="00D41053">
        <w:rPr>
          <w:bCs/>
          <w:color w:val="000000"/>
          <w:sz w:val="22"/>
          <w:szCs w:val="22"/>
        </w:rPr>
        <w:t>Gabriel Villa Memorial Scholarship 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Jose Herrera</w:t>
      </w:r>
      <w:r w:rsidRPr="00D41053">
        <w:rPr>
          <w:color w:val="000000"/>
          <w:sz w:val="22"/>
          <w:szCs w:val="22"/>
        </w:rPr>
        <w:t>- Metro Tech High School</w:t>
      </w:r>
      <w:r w:rsidR="00EB337C" w:rsidRPr="00D41053">
        <w:rPr>
          <w:color w:val="000000"/>
          <w:sz w:val="22"/>
          <w:szCs w:val="22"/>
        </w:rPr>
        <w:t xml:space="preserve">; </w:t>
      </w:r>
      <w:r w:rsidRPr="00D41053">
        <w:rPr>
          <w:bCs/>
          <w:color w:val="000000"/>
          <w:sz w:val="22"/>
          <w:szCs w:val="22"/>
        </w:rPr>
        <w:t>Gabriel Villa Memorial Scholarship $1</w:t>
      </w:r>
      <w:r w:rsidR="00FE47CE">
        <w:rPr>
          <w:bCs/>
          <w:color w:val="000000"/>
          <w:sz w:val="22"/>
          <w:szCs w:val="22"/>
        </w:rPr>
        <w:t>,</w:t>
      </w:r>
      <w:r w:rsidRPr="00D41053">
        <w:rPr>
          <w:bCs/>
          <w:color w:val="000000"/>
          <w:sz w:val="22"/>
          <w:szCs w:val="22"/>
        </w:rPr>
        <w:t>000</w:t>
      </w:r>
    </w:p>
    <w:p w:rsidR="00EB337C" w:rsidRPr="00D41053" w:rsidRDefault="00EB337C" w:rsidP="00EB337C">
      <w:pPr>
        <w:rPr>
          <w:b/>
          <w:color w:val="000000"/>
          <w:sz w:val="22"/>
          <w:szCs w:val="22"/>
        </w:rPr>
      </w:pPr>
    </w:p>
    <w:p w:rsidR="00EB337C" w:rsidRPr="00D41053" w:rsidRDefault="00EB337C" w:rsidP="00EB337C">
      <w:pPr>
        <w:jc w:val="both"/>
        <w:rPr>
          <w:b/>
          <w:bCs/>
          <w:sz w:val="22"/>
          <w:szCs w:val="22"/>
          <w:u w:val="single"/>
        </w:rPr>
      </w:pPr>
      <w:r w:rsidRPr="00D41053">
        <w:rPr>
          <w:b/>
          <w:bCs/>
          <w:sz w:val="22"/>
          <w:szCs w:val="22"/>
          <w:u w:val="single"/>
        </w:rPr>
        <w:t>Phoenix Black Alliance “Young Black Scholars</w:t>
      </w:r>
      <w:proofErr w:type="gramStart"/>
      <w:r w:rsidRPr="00D41053">
        <w:rPr>
          <w:b/>
          <w:bCs/>
          <w:sz w:val="22"/>
          <w:szCs w:val="22"/>
          <w:u w:val="single"/>
        </w:rPr>
        <w:t>”  (</w:t>
      </w:r>
      <w:proofErr w:type="gramEnd"/>
      <w:r w:rsidRPr="00D41053">
        <w:rPr>
          <w:b/>
          <w:bCs/>
          <w:sz w:val="22"/>
          <w:szCs w:val="22"/>
          <w:u w:val="single"/>
        </w:rPr>
        <w:t>$2,300)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Daniela Rojas</w:t>
      </w:r>
      <w:r w:rsidRPr="00D41053">
        <w:rPr>
          <w:color w:val="000000"/>
          <w:sz w:val="22"/>
          <w:szCs w:val="22"/>
        </w:rPr>
        <w:t>- </w:t>
      </w:r>
      <w:r w:rsidR="00EB337C" w:rsidRPr="00D41053">
        <w:rPr>
          <w:color w:val="000000"/>
          <w:sz w:val="22"/>
          <w:szCs w:val="22"/>
        </w:rPr>
        <w:t xml:space="preserve">Trevor Browne; </w:t>
      </w:r>
      <w:r w:rsidRPr="00D41053">
        <w:rPr>
          <w:bCs/>
          <w:color w:val="000000"/>
          <w:sz w:val="22"/>
          <w:szCs w:val="22"/>
        </w:rPr>
        <w:t>Phoenix Union Black Alliance Scholarship $250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Karen De La Fuente Saenz</w:t>
      </w:r>
      <w:r w:rsidRPr="00D41053">
        <w:rPr>
          <w:color w:val="000000"/>
          <w:sz w:val="22"/>
          <w:szCs w:val="22"/>
        </w:rPr>
        <w:t>-</w:t>
      </w:r>
      <w:r w:rsidR="00EB337C" w:rsidRPr="00D41053">
        <w:rPr>
          <w:color w:val="000000"/>
          <w:sz w:val="22"/>
          <w:szCs w:val="22"/>
        </w:rPr>
        <w:t xml:space="preserve">Trevor Browne; </w:t>
      </w:r>
      <w:r w:rsidRPr="00D41053">
        <w:rPr>
          <w:bCs/>
          <w:color w:val="000000"/>
          <w:sz w:val="22"/>
          <w:szCs w:val="22"/>
        </w:rPr>
        <w:t>Phoenix Union Black Alliance Scholarship $250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Maria C. Rico Rodriguez</w:t>
      </w:r>
      <w:r w:rsidRPr="00D41053">
        <w:rPr>
          <w:color w:val="000000"/>
          <w:sz w:val="22"/>
          <w:szCs w:val="22"/>
        </w:rPr>
        <w:t>-</w:t>
      </w:r>
      <w:r w:rsidR="00EB337C" w:rsidRPr="00D41053">
        <w:rPr>
          <w:color w:val="000000"/>
          <w:sz w:val="22"/>
          <w:szCs w:val="22"/>
        </w:rPr>
        <w:t xml:space="preserve">Trevor Browne; </w:t>
      </w:r>
      <w:r w:rsidRPr="00D41053">
        <w:rPr>
          <w:bCs/>
          <w:color w:val="000000"/>
          <w:sz w:val="22"/>
          <w:szCs w:val="22"/>
        </w:rPr>
        <w:t>Phoenix Union Black Alliance Scholarship $300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proofErr w:type="spellStart"/>
      <w:r w:rsidRPr="00D41053">
        <w:rPr>
          <w:b/>
          <w:color w:val="000000"/>
          <w:sz w:val="22"/>
          <w:szCs w:val="22"/>
        </w:rPr>
        <w:t>Yudith</w:t>
      </w:r>
      <w:proofErr w:type="spellEnd"/>
      <w:r w:rsidRPr="00D41053">
        <w:rPr>
          <w:b/>
          <w:color w:val="000000"/>
          <w:sz w:val="22"/>
          <w:szCs w:val="22"/>
        </w:rPr>
        <w:t xml:space="preserve"> Guadalupe Garcia Me</w:t>
      </w:r>
      <w:r w:rsidR="00EB337C" w:rsidRPr="00D41053">
        <w:rPr>
          <w:b/>
          <w:color w:val="000000"/>
          <w:sz w:val="22"/>
          <w:szCs w:val="22"/>
        </w:rPr>
        <w:t>dina</w:t>
      </w:r>
      <w:r w:rsidR="00EB337C" w:rsidRPr="00D41053">
        <w:rPr>
          <w:color w:val="000000"/>
          <w:sz w:val="22"/>
          <w:szCs w:val="22"/>
        </w:rPr>
        <w:t xml:space="preserve">- Trevor Browne; </w:t>
      </w:r>
      <w:r w:rsidRPr="00D41053">
        <w:rPr>
          <w:bCs/>
          <w:color w:val="000000"/>
          <w:sz w:val="22"/>
          <w:szCs w:val="22"/>
        </w:rPr>
        <w:t>James Singleton, Sr. Scholarship $500</w:t>
      </w:r>
    </w:p>
    <w:p w:rsidR="00BD0920" w:rsidRPr="00D41053" w:rsidRDefault="00BD0920" w:rsidP="00EB337C">
      <w:pPr>
        <w:rPr>
          <w:color w:val="000000"/>
          <w:sz w:val="22"/>
          <w:szCs w:val="22"/>
        </w:rPr>
      </w:pPr>
      <w:r w:rsidRPr="00D41053">
        <w:rPr>
          <w:b/>
          <w:color w:val="000000"/>
          <w:sz w:val="22"/>
          <w:szCs w:val="22"/>
        </w:rPr>
        <w:t>Dwight Jackson, Jr</w:t>
      </w:r>
      <w:r w:rsidRPr="00D41053">
        <w:rPr>
          <w:color w:val="000000"/>
          <w:sz w:val="22"/>
          <w:szCs w:val="22"/>
        </w:rPr>
        <w:t>.-</w:t>
      </w:r>
      <w:r w:rsidR="00EB337C" w:rsidRPr="00D41053">
        <w:rPr>
          <w:color w:val="000000"/>
          <w:sz w:val="22"/>
          <w:szCs w:val="22"/>
        </w:rPr>
        <w:t xml:space="preserve">Trevor Browne; </w:t>
      </w:r>
      <w:r w:rsidRPr="00D41053">
        <w:rPr>
          <w:bCs/>
          <w:color w:val="000000"/>
          <w:sz w:val="22"/>
          <w:szCs w:val="22"/>
        </w:rPr>
        <w:t>James Singleton, Sr. Scholarship $500</w:t>
      </w:r>
    </w:p>
    <w:p w:rsidR="00BD0920" w:rsidRPr="00D41053" w:rsidRDefault="00EB337C" w:rsidP="00EB337C">
      <w:pPr>
        <w:rPr>
          <w:color w:val="000000"/>
          <w:sz w:val="22"/>
          <w:szCs w:val="22"/>
        </w:rPr>
      </w:pPr>
      <w:r w:rsidRPr="00D41053">
        <w:rPr>
          <w:color w:val="000000"/>
          <w:sz w:val="22"/>
          <w:szCs w:val="22"/>
        </w:rPr>
        <w:t xml:space="preserve">                                                              </w:t>
      </w:r>
      <w:r w:rsidR="00D41053">
        <w:rPr>
          <w:color w:val="000000"/>
          <w:sz w:val="22"/>
          <w:szCs w:val="22"/>
        </w:rPr>
        <w:t xml:space="preserve"> </w:t>
      </w:r>
      <w:r w:rsidR="00BD0920" w:rsidRPr="00D41053">
        <w:rPr>
          <w:bCs/>
          <w:color w:val="000000"/>
          <w:sz w:val="22"/>
          <w:szCs w:val="22"/>
        </w:rPr>
        <w:t>Mari Powell Scholarship $500 </w:t>
      </w:r>
    </w:p>
    <w:p w:rsidR="00BD0920" w:rsidRPr="00D41053" w:rsidRDefault="00BD0920" w:rsidP="00BD0920">
      <w:pPr>
        <w:rPr>
          <w:color w:val="000000"/>
          <w:sz w:val="22"/>
          <w:szCs w:val="22"/>
        </w:rPr>
      </w:pPr>
    </w:p>
    <w:p w:rsidR="00EB337C" w:rsidRPr="00D41053" w:rsidRDefault="00EB337C" w:rsidP="00EB337C">
      <w:pPr>
        <w:jc w:val="both"/>
        <w:rPr>
          <w:b/>
          <w:sz w:val="22"/>
          <w:szCs w:val="22"/>
          <w:u w:val="single"/>
        </w:rPr>
      </w:pPr>
      <w:r w:rsidRPr="00D41053">
        <w:rPr>
          <w:b/>
          <w:sz w:val="22"/>
          <w:szCs w:val="22"/>
          <w:u w:val="single"/>
        </w:rPr>
        <w:t>Betty Fairfax High School Scholarships ($100 each, $</w:t>
      </w:r>
      <w:r w:rsidR="006834FC" w:rsidRPr="00D41053">
        <w:rPr>
          <w:b/>
          <w:sz w:val="22"/>
          <w:szCs w:val="22"/>
          <w:u w:val="single"/>
        </w:rPr>
        <w:t>1,400</w:t>
      </w:r>
      <w:r w:rsidRPr="00D41053">
        <w:rPr>
          <w:b/>
          <w:sz w:val="22"/>
          <w:szCs w:val="22"/>
          <w:u w:val="single"/>
        </w:rPr>
        <w:t xml:space="preserve"> total)</w:t>
      </w:r>
    </w:p>
    <w:p w:rsidR="00EB337C" w:rsidRPr="00D41053" w:rsidRDefault="00EB337C" w:rsidP="00EB337C">
      <w:pPr>
        <w:jc w:val="both"/>
        <w:rPr>
          <w:b/>
          <w:bCs/>
          <w:sz w:val="22"/>
          <w:szCs w:val="22"/>
        </w:rPr>
      </w:pPr>
      <w:r w:rsidRPr="00D41053">
        <w:rPr>
          <w:sz w:val="22"/>
          <w:szCs w:val="22"/>
        </w:rPr>
        <w:t>Department Outstanding Student Awards:</w:t>
      </w:r>
      <w:r w:rsidRPr="00D41053">
        <w:rPr>
          <w:b/>
          <w:sz w:val="22"/>
          <w:szCs w:val="22"/>
        </w:rPr>
        <w:t xml:space="preserve"> </w:t>
      </w:r>
      <w:proofErr w:type="spellStart"/>
      <w:r w:rsidRPr="00D41053">
        <w:rPr>
          <w:b/>
          <w:sz w:val="22"/>
          <w:szCs w:val="22"/>
        </w:rPr>
        <w:t>Gelila</w:t>
      </w:r>
      <w:proofErr w:type="spellEnd"/>
      <w:r w:rsidRPr="00D41053">
        <w:rPr>
          <w:b/>
          <w:sz w:val="22"/>
          <w:szCs w:val="22"/>
        </w:rPr>
        <w:t xml:space="preserve"> </w:t>
      </w:r>
      <w:proofErr w:type="spellStart"/>
      <w:r w:rsidRPr="00D41053">
        <w:rPr>
          <w:b/>
          <w:sz w:val="22"/>
          <w:szCs w:val="22"/>
        </w:rPr>
        <w:t>Tsefu</w:t>
      </w:r>
      <w:proofErr w:type="spellEnd"/>
      <w:r w:rsidRPr="00D41053">
        <w:rPr>
          <w:b/>
          <w:sz w:val="22"/>
          <w:szCs w:val="22"/>
        </w:rPr>
        <w:t xml:space="preserve">; Dominique Ceballos; </w:t>
      </w:r>
      <w:proofErr w:type="spellStart"/>
      <w:r w:rsidRPr="00D41053">
        <w:rPr>
          <w:b/>
          <w:sz w:val="22"/>
          <w:szCs w:val="22"/>
        </w:rPr>
        <w:t>Doenisha</w:t>
      </w:r>
      <w:proofErr w:type="spellEnd"/>
      <w:r w:rsidRPr="00D41053">
        <w:rPr>
          <w:b/>
          <w:sz w:val="22"/>
          <w:szCs w:val="22"/>
        </w:rPr>
        <w:t xml:space="preserve"> Jackson; Abbie </w:t>
      </w:r>
      <w:proofErr w:type="spellStart"/>
      <w:r w:rsidRPr="00D41053">
        <w:rPr>
          <w:b/>
          <w:sz w:val="22"/>
          <w:szCs w:val="22"/>
        </w:rPr>
        <w:t>Haynie</w:t>
      </w:r>
      <w:proofErr w:type="spellEnd"/>
      <w:r w:rsidRPr="00D41053">
        <w:rPr>
          <w:b/>
          <w:sz w:val="22"/>
          <w:szCs w:val="22"/>
        </w:rPr>
        <w:t xml:space="preserve">; Dillon Moffett; Kathleen </w:t>
      </w:r>
      <w:proofErr w:type="spellStart"/>
      <w:r w:rsidRPr="00D41053">
        <w:rPr>
          <w:b/>
          <w:sz w:val="22"/>
          <w:szCs w:val="22"/>
        </w:rPr>
        <w:t>Sem</w:t>
      </w:r>
      <w:proofErr w:type="spellEnd"/>
      <w:r w:rsidRPr="00D41053">
        <w:rPr>
          <w:b/>
          <w:sz w:val="22"/>
          <w:szCs w:val="22"/>
        </w:rPr>
        <w:t xml:space="preserve">; Aimee Wilson; Daniel Diaz-Ortega; Stephanie Arellano; Marisa </w:t>
      </w:r>
      <w:proofErr w:type="spellStart"/>
      <w:r w:rsidRPr="00D41053">
        <w:rPr>
          <w:b/>
          <w:sz w:val="22"/>
          <w:szCs w:val="22"/>
        </w:rPr>
        <w:t>Contreres</w:t>
      </w:r>
      <w:proofErr w:type="spellEnd"/>
      <w:r w:rsidRPr="00D41053">
        <w:rPr>
          <w:b/>
          <w:sz w:val="22"/>
          <w:szCs w:val="22"/>
        </w:rPr>
        <w:t xml:space="preserve">; </w:t>
      </w:r>
      <w:proofErr w:type="spellStart"/>
      <w:r w:rsidRPr="00D41053">
        <w:rPr>
          <w:b/>
          <w:sz w:val="22"/>
          <w:szCs w:val="22"/>
        </w:rPr>
        <w:t>Ninju</w:t>
      </w:r>
      <w:proofErr w:type="spellEnd"/>
      <w:r w:rsidRPr="00D41053">
        <w:rPr>
          <w:b/>
          <w:sz w:val="22"/>
          <w:szCs w:val="22"/>
        </w:rPr>
        <w:t xml:space="preserve"> Mathew; </w:t>
      </w:r>
      <w:r w:rsidR="00212AE7" w:rsidRPr="00D41053">
        <w:rPr>
          <w:b/>
          <w:sz w:val="22"/>
          <w:szCs w:val="22"/>
        </w:rPr>
        <w:t>and three TBA.</w:t>
      </w:r>
      <w:r w:rsidRPr="00D41053">
        <w:rPr>
          <w:sz w:val="22"/>
          <w:szCs w:val="22"/>
        </w:rPr>
        <w:t xml:space="preserve"> </w:t>
      </w:r>
    </w:p>
    <w:p w:rsidR="00EB337C" w:rsidRPr="006834FC" w:rsidRDefault="00EB337C" w:rsidP="00212AE7">
      <w:pPr>
        <w:jc w:val="both"/>
        <w:rPr>
          <w:sz w:val="20"/>
          <w:szCs w:val="20"/>
        </w:rPr>
      </w:pPr>
      <w:r w:rsidRPr="00D41053">
        <w:rPr>
          <w:bCs/>
          <w:sz w:val="22"/>
          <w:szCs w:val="22"/>
        </w:rPr>
        <w:t>Senior College and Career Presentation Scholarships</w:t>
      </w:r>
      <w:r w:rsidR="00212AE7" w:rsidRPr="00D41053">
        <w:rPr>
          <w:bCs/>
          <w:sz w:val="22"/>
          <w:szCs w:val="22"/>
        </w:rPr>
        <w:t>:</w:t>
      </w:r>
      <w:r w:rsidR="00212AE7" w:rsidRPr="00D41053">
        <w:rPr>
          <w:b/>
          <w:bCs/>
          <w:sz w:val="22"/>
          <w:szCs w:val="22"/>
        </w:rPr>
        <w:t xml:space="preserve"> </w:t>
      </w:r>
      <w:r w:rsidR="006834FC" w:rsidRPr="00D41053">
        <w:rPr>
          <w:b/>
          <w:bCs/>
          <w:sz w:val="22"/>
          <w:szCs w:val="22"/>
        </w:rPr>
        <w:t xml:space="preserve">(Nooks) </w:t>
      </w:r>
      <w:r w:rsidR="00212AE7" w:rsidRPr="00D41053">
        <w:rPr>
          <w:b/>
          <w:bCs/>
          <w:sz w:val="22"/>
          <w:szCs w:val="22"/>
        </w:rPr>
        <w:t xml:space="preserve">Melissa Trout, Dina Sandoval; </w:t>
      </w:r>
      <w:proofErr w:type="spellStart"/>
      <w:r w:rsidR="00212AE7" w:rsidRPr="00D41053">
        <w:rPr>
          <w:b/>
          <w:bCs/>
          <w:sz w:val="22"/>
          <w:szCs w:val="22"/>
        </w:rPr>
        <w:t>Bryantee</w:t>
      </w:r>
      <w:proofErr w:type="spellEnd"/>
      <w:r w:rsidR="00212AE7" w:rsidRPr="00D41053">
        <w:rPr>
          <w:b/>
          <w:bCs/>
          <w:sz w:val="22"/>
          <w:szCs w:val="22"/>
        </w:rPr>
        <w:t xml:space="preserve"> Williams; Danielle Bailey; Ty Wooley; Chris Moreno.</w:t>
      </w:r>
    </w:p>
    <w:p w:rsidR="00BD0920" w:rsidRPr="008372E1" w:rsidRDefault="00212AE7" w:rsidP="00BD09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0920" w:rsidRPr="008372E1" w:rsidRDefault="00BD0920" w:rsidP="00BD0920">
      <w:pPr>
        <w:rPr>
          <w:rFonts w:ascii="Arial" w:hAnsi="Arial" w:cs="Arial"/>
          <w:color w:val="000000"/>
          <w:sz w:val="20"/>
          <w:szCs w:val="20"/>
        </w:rPr>
      </w:pPr>
    </w:p>
    <w:p w:rsidR="00BD0920" w:rsidRPr="008372E1" w:rsidRDefault="006834FC" w:rsidP="00BD092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BD0920" w:rsidRPr="008372E1" w:rsidRDefault="006834FC" w:rsidP="00BD09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0920" w:rsidRPr="008372E1" w:rsidRDefault="006834FC" w:rsidP="00BD09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0920" w:rsidRPr="008372E1" w:rsidRDefault="006834FC" w:rsidP="00BD09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D0920" w:rsidRPr="008372E1" w:rsidSect="00D94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8E"/>
    <w:rsid w:val="00104576"/>
    <w:rsid w:val="001A6CB0"/>
    <w:rsid w:val="00212AE7"/>
    <w:rsid w:val="00254816"/>
    <w:rsid w:val="002C6D87"/>
    <w:rsid w:val="004710B5"/>
    <w:rsid w:val="006834FC"/>
    <w:rsid w:val="00817198"/>
    <w:rsid w:val="00B5118E"/>
    <w:rsid w:val="00BD0920"/>
    <w:rsid w:val="00D41053"/>
    <w:rsid w:val="00EB337C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18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8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B511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1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11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1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18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18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B5118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1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11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undation4Educ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Pletenik, Craig</dc:creator>
  <cp:lastModifiedBy>Carol Lindsay</cp:lastModifiedBy>
  <cp:revision>2</cp:revision>
  <cp:lastPrinted>2013-05-09T21:20:00Z</cp:lastPrinted>
  <dcterms:created xsi:type="dcterms:W3CDTF">2015-02-24T18:49:00Z</dcterms:created>
  <dcterms:modified xsi:type="dcterms:W3CDTF">2015-02-24T18:49:00Z</dcterms:modified>
</cp:coreProperties>
</file>